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F5D5" w14:textId="2F849164" w:rsidR="006F07A9" w:rsidRDefault="006F07A9" w:rsidP="006F07A9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2151D0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151D0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bookmarkStart w:id="0" w:name="_Hlk68760943"/>
    </w:p>
    <w:bookmarkEnd w:id="0"/>
    <w:p w14:paraId="6F8BA3C0" w14:textId="77777777" w:rsidR="006F07A9" w:rsidRDefault="006F07A9" w:rsidP="006F07A9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5B15DF81" w14:textId="77777777" w:rsidR="006F07A9" w:rsidRPr="002151D0" w:rsidRDefault="006F07A9" w:rsidP="006F07A9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2151D0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………………………………………….</w:t>
      </w:r>
    </w:p>
    <w:p w14:paraId="712C4149" w14:textId="77777777" w:rsidR="006F07A9" w:rsidRPr="002151D0" w:rsidRDefault="006F07A9" w:rsidP="006F07A9">
      <w:pPr>
        <w:widowControl w:val="0"/>
        <w:autoSpaceDE w:val="0"/>
        <w:autoSpaceDN w:val="0"/>
        <w:spacing w:before="33" w:after="0" w:line="240" w:lineRule="auto"/>
        <w:ind w:left="100"/>
        <w:rPr>
          <w:rFonts w:ascii="Times New Roman" w:eastAsia="Times New Roman" w:hAnsi="Times New Roman" w:cs="Times New Roman"/>
          <w:i/>
          <w:sz w:val="18"/>
          <w:szCs w:val="18"/>
          <w:lang w:eastAsia="pl-PL" w:bidi="pl-PL"/>
        </w:rPr>
      </w:pPr>
      <w:r w:rsidRPr="002151D0">
        <w:rPr>
          <w:rFonts w:ascii="Times New Roman" w:eastAsia="Times New Roman" w:hAnsi="Times New Roman" w:cs="Times New Roman"/>
          <w:i/>
          <w:sz w:val="18"/>
          <w:szCs w:val="18"/>
          <w:lang w:eastAsia="pl-PL" w:bidi="pl-PL"/>
        </w:rPr>
        <w:t>stempel zakładu opieki zdrowotnej</w:t>
      </w:r>
    </w:p>
    <w:p w14:paraId="49D17D2A" w14:textId="77777777" w:rsidR="006F07A9" w:rsidRPr="002151D0" w:rsidRDefault="006F07A9" w:rsidP="006F07A9">
      <w:pPr>
        <w:widowControl w:val="0"/>
        <w:autoSpaceDE w:val="0"/>
        <w:autoSpaceDN w:val="0"/>
        <w:spacing w:before="33" w:after="0" w:line="240" w:lineRule="auto"/>
        <w:ind w:left="100"/>
        <w:rPr>
          <w:rFonts w:ascii="Times New Roman" w:eastAsia="Times New Roman" w:hAnsi="Times New Roman" w:cs="Times New Roman"/>
          <w:i/>
          <w:sz w:val="18"/>
          <w:szCs w:val="18"/>
          <w:lang w:eastAsia="pl-PL" w:bidi="pl-PL"/>
        </w:rPr>
      </w:pPr>
    </w:p>
    <w:p w14:paraId="04BB809D" w14:textId="77777777" w:rsidR="006F07A9" w:rsidRDefault="006F07A9" w:rsidP="006F07A9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 w:bidi="pl-PL"/>
        </w:rPr>
      </w:pPr>
    </w:p>
    <w:p w14:paraId="2841BE09" w14:textId="77777777" w:rsidR="006F07A9" w:rsidRDefault="006F07A9" w:rsidP="006F07A9">
      <w:pPr>
        <w:widowControl w:val="0"/>
        <w:autoSpaceDE w:val="0"/>
        <w:autoSpaceDN w:val="0"/>
        <w:spacing w:before="92"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bookmarkStart w:id="1" w:name="_Hlk68761004"/>
      <w:r w:rsidRPr="002151D0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</w:t>
      </w:r>
      <w:r w:rsidRPr="002151D0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..……..</w:t>
      </w:r>
      <w:r w:rsidRPr="002151D0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…………………………,</w:t>
      </w:r>
      <w:r w:rsidRPr="002151D0">
        <w:rPr>
          <w:rFonts w:ascii="Times New Roman" w:eastAsia="Times New Roman" w:hAnsi="Times New Roman" w:cs="Times New Roman"/>
          <w:i/>
          <w:sz w:val="18"/>
          <w:szCs w:val="18"/>
          <w:lang w:eastAsia="pl-PL" w:bidi="pl-PL"/>
        </w:rPr>
        <w:t>dnia</w:t>
      </w:r>
      <w:r w:rsidRPr="002151D0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………………………………..</w:t>
      </w:r>
    </w:p>
    <w:bookmarkEnd w:id="1"/>
    <w:p w14:paraId="7D241F2E" w14:textId="77777777" w:rsidR="006F07A9" w:rsidRDefault="006F07A9" w:rsidP="006F07A9">
      <w:pPr>
        <w:widowControl w:val="0"/>
        <w:autoSpaceDE w:val="0"/>
        <w:autoSpaceDN w:val="0"/>
        <w:spacing w:before="92"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6DCD2597" w14:textId="77777777" w:rsidR="006F07A9" w:rsidRDefault="006F07A9" w:rsidP="006F07A9">
      <w:pPr>
        <w:widowControl w:val="0"/>
        <w:autoSpaceDE w:val="0"/>
        <w:autoSpaceDN w:val="0"/>
        <w:spacing w:before="92"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7227F1B0" w14:textId="77777777" w:rsidR="006F07A9" w:rsidRPr="00FA58D3" w:rsidRDefault="006F07A9" w:rsidP="006F07A9">
      <w:pPr>
        <w:widowControl w:val="0"/>
        <w:autoSpaceDE w:val="0"/>
        <w:autoSpaceDN w:val="0"/>
        <w:spacing w:after="0" w:line="240" w:lineRule="auto"/>
        <w:ind w:left="318" w:right="29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</w:pPr>
      <w:bookmarkStart w:id="2" w:name="_Hlk68761081"/>
      <w:r w:rsidRPr="00FA58D3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  <w:t>ZAŚWIADCZENIE LEKARSKIE</w:t>
      </w:r>
    </w:p>
    <w:p w14:paraId="016FD312" w14:textId="77777777" w:rsidR="006F07A9" w:rsidRPr="00FA58D3" w:rsidRDefault="006F07A9" w:rsidP="006F07A9">
      <w:pPr>
        <w:widowControl w:val="0"/>
        <w:autoSpaceDE w:val="0"/>
        <w:autoSpaceDN w:val="0"/>
        <w:spacing w:before="40" w:after="0" w:line="276" w:lineRule="auto"/>
        <w:ind w:left="318" w:right="30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 xml:space="preserve">dla celów związanych z ubieganiem się przez osobę niepełnosprawną o dofinansowanie ze środków Państwowego Funduszu Rehabilitacji Osób Niepełnosprawnych </w:t>
      </w:r>
      <w:r w:rsidRPr="00FA58D3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  <w:t>likwidacji barier technicznych</w:t>
      </w:r>
    </w:p>
    <w:p w14:paraId="3A00FCD5" w14:textId="77777777" w:rsidR="006F07A9" w:rsidRPr="00FA58D3" w:rsidRDefault="006F07A9" w:rsidP="006F07A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</w:p>
    <w:p w14:paraId="52F0400F" w14:textId="77777777" w:rsidR="006F07A9" w:rsidRPr="00FA58D3" w:rsidRDefault="006F07A9" w:rsidP="006F07A9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iCs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  <w:t>Imię i Nazwisko</w:t>
      </w:r>
      <w:r w:rsidRPr="00FA58D3">
        <w:rPr>
          <w:rFonts w:ascii="Times New Roman" w:eastAsia="Times New Roman" w:hAnsi="Times New Roman" w:cs="Times New Roman"/>
          <w:iCs/>
          <w:sz w:val="20"/>
          <w:szCs w:val="20"/>
          <w:lang w:eastAsia="pl-PL" w:bidi="pl-PL"/>
        </w:rPr>
        <w:t>:……………………………………………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pl-PL"/>
        </w:rPr>
        <w:t>……………………………………………………...</w:t>
      </w:r>
    </w:p>
    <w:p w14:paraId="65D66C18" w14:textId="77777777" w:rsidR="006F07A9" w:rsidRPr="00FA58D3" w:rsidRDefault="006F07A9" w:rsidP="006F07A9">
      <w:pPr>
        <w:widowControl w:val="0"/>
        <w:autoSpaceDE w:val="0"/>
        <w:autoSpaceDN w:val="0"/>
        <w:spacing w:before="128"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  <w:t>PESEL:</w:t>
      </w:r>
      <w:r w:rsidRPr="00FA58D3">
        <w:rPr>
          <w:rFonts w:ascii="Times New Roman" w:eastAsia="Times New Roman" w:hAnsi="Times New Roman" w:cs="Times New Roman"/>
          <w:b/>
          <w:i/>
          <w:spacing w:val="30"/>
          <w:sz w:val="20"/>
          <w:szCs w:val="20"/>
          <w:lang w:eastAsia="pl-PL" w:bidi="pl-PL"/>
        </w:rPr>
        <w:t xml:space="preserve"> </w:t>
      </w: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…………………………………………………………………………….………………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……………...</w:t>
      </w:r>
    </w:p>
    <w:p w14:paraId="6DFDBD17" w14:textId="77777777" w:rsidR="006F07A9" w:rsidRPr="00FA58D3" w:rsidRDefault="006F07A9" w:rsidP="006F07A9">
      <w:pPr>
        <w:widowControl w:val="0"/>
        <w:autoSpaceDE w:val="0"/>
        <w:autoSpaceDN w:val="0"/>
        <w:spacing w:before="127"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pl-PL"/>
        </w:rPr>
        <w:t xml:space="preserve">Adres zamieszkania: </w:t>
      </w: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………………………………………………………………………………………………</w:t>
      </w:r>
    </w:p>
    <w:bookmarkEnd w:id="2"/>
    <w:p w14:paraId="3A4C1C88" w14:textId="77777777" w:rsidR="006F07A9" w:rsidRPr="00FA58D3" w:rsidRDefault="006F07A9" w:rsidP="006F07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14:paraId="14EF6CF1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A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I. Rozpoznanie choroby zasadniczej:</w:t>
      </w:r>
    </w:p>
    <w:p w14:paraId="403323BB" w14:textId="77777777" w:rsidR="006F07A9" w:rsidRPr="00FA58D3" w:rsidRDefault="006F07A9" w:rsidP="006F07A9">
      <w:pPr>
        <w:pStyle w:val="Bezodstpw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4EE9008" w14:textId="77777777" w:rsidR="006F07A9" w:rsidRPr="00FA58D3" w:rsidRDefault="006F07A9" w:rsidP="006F07A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58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4F18473E" w14:textId="77777777" w:rsidR="006F07A9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3" w:name="_Hlk68771537"/>
    </w:p>
    <w:p w14:paraId="7171E22C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Pr="00FA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I. Na podstawie zgromadzonej dokumentacji medycznej stwierdza się, że niepełnosprawność pacjenta powoduje dysfunkcję:</w:t>
      </w:r>
    </w:p>
    <w:p w14:paraId="38FEAB38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CFB594A" w14:textId="77777777" w:rsidR="006F07A9" w:rsidRPr="00FA58D3" w:rsidRDefault="00000000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4577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narządu wzroku,</w:t>
      </w:r>
    </w:p>
    <w:p w14:paraId="719D2C78" w14:textId="77777777" w:rsidR="006F07A9" w:rsidRPr="00FA58D3" w:rsidRDefault="006F07A9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5BFE776" w14:textId="77777777" w:rsidR="006F07A9" w:rsidRPr="00FA58D3" w:rsidRDefault="00000000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106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narządu słuchu,</w:t>
      </w:r>
    </w:p>
    <w:p w14:paraId="1E1F7B0D" w14:textId="77777777" w:rsidR="006F07A9" w:rsidRPr="00FA58D3" w:rsidRDefault="006F07A9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C06BC1" w14:textId="77777777" w:rsidR="006F07A9" w:rsidRPr="00FA58D3" w:rsidRDefault="00000000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9639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narządu mowy,</w:t>
      </w:r>
    </w:p>
    <w:p w14:paraId="48F29046" w14:textId="77777777" w:rsidR="006F07A9" w:rsidRPr="00FA58D3" w:rsidRDefault="006F07A9" w:rsidP="006F07A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959A02" w14:textId="77777777" w:rsidR="006F07A9" w:rsidRPr="00FA58D3" w:rsidRDefault="00000000" w:rsidP="006F07A9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3788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 xml:space="preserve"> narządu ruchu.</w:t>
      </w:r>
    </w:p>
    <w:p w14:paraId="32420AA1" w14:textId="77777777" w:rsidR="006F07A9" w:rsidRPr="00FA58D3" w:rsidRDefault="006F07A9" w:rsidP="006F07A9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2A9E9C67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A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Ponadto pacjent:</w:t>
      </w:r>
    </w:p>
    <w:p w14:paraId="21E2F40F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AB9B8B8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5629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jest osobą leżącą</w:t>
      </w:r>
      <w:r w:rsidR="006F07A9" w:rsidRPr="00FA58D3">
        <w:rPr>
          <w:i/>
          <w:iCs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nie będącą w stanie poruszać się  na wózku inwalidzkim , nawet przy pomocy osób  trzecich,</w:t>
      </w:r>
    </w:p>
    <w:p w14:paraId="61F03971" w14:textId="77777777" w:rsidR="006F07A9" w:rsidRPr="00FA58D3" w:rsidRDefault="00000000" w:rsidP="006F07A9">
      <w:pPr>
        <w:pStyle w:val="Bezodstpw"/>
        <w:jc w:val="both"/>
        <w:rPr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6275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porusza się na wózku inwalidzkim,</w:t>
      </w:r>
    </w:p>
    <w:p w14:paraId="57D892A5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5567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porusza się przy pomocy balkonika,</w:t>
      </w:r>
    </w:p>
    <w:p w14:paraId="2A7EA1AE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7995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porusza się przy pomocy kul, laski itp.</w:t>
      </w:r>
    </w:p>
    <w:p w14:paraId="570D4C9A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3420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używa protezy,</w:t>
      </w:r>
    </w:p>
    <w:p w14:paraId="34409938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8178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używa obuwia ortopedycznego,</w:t>
      </w:r>
    </w:p>
    <w:p w14:paraId="2D42DB0D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1178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jest osobą niewidomą,</w:t>
      </w:r>
    </w:p>
    <w:p w14:paraId="78DA562A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4079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jest osobą niedowidzącą:</w:t>
      </w:r>
    </w:p>
    <w:p w14:paraId="6B287E4B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A58D3">
        <w:rPr>
          <w:rFonts w:ascii="Times New Roman" w:hAnsi="Times New Roman" w:cs="Times New Roman"/>
          <w:i/>
          <w:iCs/>
          <w:sz w:val="20"/>
          <w:szCs w:val="20"/>
        </w:rPr>
        <w:t xml:space="preserve">a) ma zwężone pole widzenia:                     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02367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Pr="00FA58D3">
        <w:rPr>
          <w:rFonts w:ascii="Times New Roman" w:hAnsi="Times New Roman" w:cs="Times New Roman"/>
          <w:i/>
          <w:iCs/>
          <w:sz w:val="20"/>
          <w:szCs w:val="20"/>
        </w:rPr>
        <w:t>nie dotyczy</w:t>
      </w:r>
    </w:p>
    <w:p w14:paraId="0B81F8F6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38B6A2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1218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 xml:space="preserve"> w oku lewym do ……………………….  stopni</w:t>
      </w:r>
    </w:p>
    <w:p w14:paraId="5EC32058" w14:textId="77777777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7926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 xml:space="preserve"> w oku prawym do……………………… stopni</w:t>
      </w:r>
    </w:p>
    <w:p w14:paraId="7EBCB259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12ED21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A58D3">
        <w:rPr>
          <w:rFonts w:ascii="Times New Roman" w:hAnsi="Times New Roman" w:cs="Times New Roman"/>
          <w:i/>
          <w:iCs/>
          <w:sz w:val="20"/>
          <w:szCs w:val="20"/>
        </w:rPr>
        <w:t xml:space="preserve">b) ma obniżoną ostrość wzroku (w korekcji):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210814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58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Pr="00FA58D3">
        <w:rPr>
          <w:rFonts w:ascii="Times New Roman" w:hAnsi="Times New Roman" w:cs="Times New Roman"/>
          <w:i/>
          <w:iCs/>
          <w:sz w:val="20"/>
          <w:szCs w:val="20"/>
        </w:rPr>
        <w:t>nie dotyczy</w:t>
      </w:r>
    </w:p>
    <w:p w14:paraId="791FDAEF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61EFBC2" w14:textId="115F6EE3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6906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w oku lewym do</w:t>
      </w:r>
      <w:r w:rsidR="006F07A9" w:rsidRPr="00FA58D3">
        <w:rPr>
          <w:rFonts w:ascii="Times New Roman" w:hAnsi="Times New Roman" w:cs="Times New Roman"/>
          <w:sz w:val="20"/>
          <w:szCs w:val="20"/>
        </w:rPr>
        <w:t xml:space="preserve"> ……………………..</w:t>
      </w:r>
    </w:p>
    <w:p w14:paraId="7DAD21E8" w14:textId="35C4B665" w:rsidR="006F07A9" w:rsidRPr="00FA58D3" w:rsidRDefault="00000000" w:rsidP="006F07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649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D4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07A9" w:rsidRPr="00FA58D3">
        <w:rPr>
          <w:rFonts w:ascii="Times New Roman" w:hAnsi="Times New Roman" w:cs="Times New Roman"/>
          <w:sz w:val="20"/>
          <w:szCs w:val="20"/>
        </w:rPr>
        <w:t xml:space="preserve"> </w:t>
      </w:r>
      <w:r w:rsidR="006F07A9" w:rsidRPr="00FA58D3">
        <w:rPr>
          <w:rFonts w:ascii="Times New Roman" w:hAnsi="Times New Roman" w:cs="Times New Roman"/>
          <w:i/>
          <w:iCs/>
          <w:sz w:val="20"/>
          <w:szCs w:val="20"/>
        </w:rPr>
        <w:t>w oku prawym do</w:t>
      </w:r>
      <w:r w:rsidR="006F07A9" w:rsidRPr="00FA58D3">
        <w:rPr>
          <w:rFonts w:ascii="Times New Roman" w:hAnsi="Times New Roman" w:cs="Times New Roman"/>
          <w:sz w:val="20"/>
          <w:szCs w:val="20"/>
        </w:rPr>
        <w:t xml:space="preserve"> …………………....</w:t>
      </w:r>
    </w:p>
    <w:bookmarkEnd w:id="3"/>
    <w:p w14:paraId="2AAEFC07" w14:textId="77777777" w:rsidR="00036D41" w:rsidRDefault="00036D41" w:rsidP="006F07A9">
      <w:pPr>
        <w:widowControl w:val="0"/>
        <w:tabs>
          <w:tab w:val="left" w:pos="468"/>
        </w:tabs>
        <w:autoSpaceDE w:val="0"/>
        <w:autoSpaceDN w:val="0"/>
        <w:spacing w:before="89" w:after="0" w:line="244" w:lineRule="auto"/>
        <w:ind w:right="39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</w:p>
    <w:p w14:paraId="2F1EEEF4" w14:textId="32A2CD69" w:rsidR="006F07A9" w:rsidRPr="00FA58D3" w:rsidRDefault="006F07A9" w:rsidP="006F07A9">
      <w:pPr>
        <w:widowControl w:val="0"/>
        <w:tabs>
          <w:tab w:val="left" w:pos="468"/>
        </w:tabs>
        <w:autoSpaceDE w:val="0"/>
        <w:autoSpaceDN w:val="0"/>
        <w:spacing w:before="89" w:after="0" w:line="244" w:lineRule="auto"/>
        <w:ind w:right="39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I</w:t>
      </w:r>
      <w:r w:rsidRPr="00FA5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I. Zalecany sprzęt/urządzenie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,</w:t>
      </w:r>
      <w:r w:rsidRPr="00FA5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 xml:space="preserve"> który/które pozwoli na usunięcie bariery technicznej:</w:t>
      </w:r>
    </w:p>
    <w:p w14:paraId="50C1C534" w14:textId="77777777" w:rsidR="006F07A9" w:rsidRPr="00FA58D3" w:rsidRDefault="006F07A9" w:rsidP="006F07A9">
      <w:pPr>
        <w:widowControl w:val="0"/>
        <w:tabs>
          <w:tab w:val="left" w:pos="468"/>
        </w:tabs>
        <w:autoSpaceDE w:val="0"/>
        <w:autoSpaceDN w:val="0"/>
        <w:spacing w:before="89" w:after="0" w:line="244" w:lineRule="auto"/>
        <w:ind w:left="99" w:right="39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</w:p>
    <w:p w14:paraId="34B74F6E" w14:textId="77777777" w:rsidR="006F07A9" w:rsidRPr="00FA58D3" w:rsidRDefault="006F07A9" w:rsidP="006F07A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……………………………………………………………………………………………………...……..…………</w:t>
      </w:r>
      <w:r>
        <w:rPr>
          <w:rFonts w:ascii="Times New Roman" w:hAnsi="Times New Roman" w:cs="Times New Roman"/>
          <w:sz w:val="20"/>
          <w:szCs w:val="20"/>
          <w:lang w:eastAsia="pl-PL" w:bidi="pl-PL"/>
        </w:rPr>
        <w:t>…..</w:t>
      </w:r>
      <w:r w:rsidRPr="00FA58D3">
        <w:rPr>
          <w:rFonts w:ascii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……………………………………………………………………………………...……………………………………………………………………………………………………............................</w:t>
      </w:r>
      <w:r>
        <w:rPr>
          <w:rFonts w:ascii="Times New Roman" w:hAnsi="Times New Roman" w:cs="Times New Roman"/>
          <w:sz w:val="20"/>
          <w:szCs w:val="20"/>
          <w:lang w:eastAsia="pl-PL" w:bidi="pl-PL"/>
        </w:rPr>
        <w:t>.............................................</w:t>
      </w:r>
    </w:p>
    <w:p w14:paraId="776F0C3E" w14:textId="77777777" w:rsidR="006F07A9" w:rsidRPr="00FA58D3" w:rsidRDefault="006F07A9" w:rsidP="006F07A9">
      <w:pPr>
        <w:widowControl w:val="0"/>
        <w:tabs>
          <w:tab w:val="left" w:pos="468"/>
        </w:tabs>
        <w:autoSpaceDE w:val="0"/>
        <w:autoSpaceDN w:val="0"/>
        <w:spacing w:before="89" w:after="0" w:line="244" w:lineRule="auto"/>
        <w:ind w:left="99" w:right="39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V</w:t>
      </w:r>
      <w:r w:rsidRPr="00FA5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. Czy w/w sprzęt/urządzenie zlikwiduje przeszkody w funkcjonowaniu osoby niepełnosprawnej?</w:t>
      </w:r>
    </w:p>
    <w:tbl>
      <w:tblPr>
        <w:tblStyle w:val="Tabela-Siatka"/>
        <w:tblpPr w:leftFromText="141" w:rightFromText="141" w:vertAnchor="text" w:horzAnchor="page" w:tblpX="1981" w:tblpY="245"/>
        <w:tblW w:w="0" w:type="auto"/>
        <w:tblLook w:val="04A0" w:firstRow="1" w:lastRow="0" w:firstColumn="1" w:lastColumn="0" w:noHBand="0" w:noVBand="1"/>
      </w:tblPr>
      <w:tblGrid>
        <w:gridCol w:w="446"/>
      </w:tblGrid>
      <w:tr w:rsidR="006F07A9" w:rsidRPr="00FA58D3" w14:paraId="781BD5CC" w14:textId="77777777" w:rsidTr="006B111F">
        <w:trPr>
          <w:trHeight w:val="371"/>
        </w:trPr>
        <w:tc>
          <w:tcPr>
            <w:tcW w:w="446" w:type="dxa"/>
          </w:tcPr>
          <w:p w14:paraId="7A35AC31" w14:textId="77777777" w:rsidR="006F07A9" w:rsidRPr="00FA58D3" w:rsidRDefault="006F07A9" w:rsidP="006B111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bookmarkStart w:id="4" w:name="_Hlk68764248"/>
            <w:bookmarkStart w:id="5" w:name="_Hlk68764493"/>
          </w:p>
        </w:tc>
      </w:tr>
      <w:bookmarkEnd w:id="4"/>
    </w:tbl>
    <w:tbl>
      <w:tblPr>
        <w:tblStyle w:val="Tabela-Siatka"/>
        <w:tblpPr w:leftFromText="141" w:rightFromText="141" w:vertAnchor="text" w:horzAnchor="page" w:tblpX="5161" w:tblpY="256"/>
        <w:tblW w:w="0" w:type="auto"/>
        <w:tblLook w:val="04A0" w:firstRow="1" w:lastRow="0" w:firstColumn="1" w:lastColumn="0" w:noHBand="0" w:noVBand="1"/>
      </w:tblPr>
      <w:tblGrid>
        <w:gridCol w:w="422"/>
      </w:tblGrid>
      <w:tr w:rsidR="006F07A9" w:rsidRPr="00FA58D3" w14:paraId="378E8BFB" w14:textId="77777777" w:rsidTr="006B111F">
        <w:trPr>
          <w:trHeight w:val="370"/>
        </w:trPr>
        <w:tc>
          <w:tcPr>
            <w:tcW w:w="422" w:type="dxa"/>
          </w:tcPr>
          <w:p w14:paraId="5EE5F901" w14:textId="77777777" w:rsidR="006F07A9" w:rsidRPr="00FA58D3" w:rsidRDefault="006F07A9" w:rsidP="006B111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</w:p>
        </w:tc>
      </w:tr>
    </w:tbl>
    <w:p w14:paraId="729CF63F" w14:textId="77777777" w:rsidR="006F07A9" w:rsidRPr="00FA58D3" w:rsidRDefault="006F07A9" w:rsidP="006F07A9">
      <w:pPr>
        <w:widowControl w:val="0"/>
        <w:tabs>
          <w:tab w:val="left" w:pos="468"/>
        </w:tabs>
        <w:autoSpaceDE w:val="0"/>
        <w:autoSpaceDN w:val="0"/>
        <w:spacing w:before="89" w:after="0" w:line="244" w:lineRule="auto"/>
        <w:ind w:left="100" w:right="395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pl-PL"/>
        </w:rPr>
      </w:pPr>
    </w:p>
    <w:p w14:paraId="0A9FB578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 TAK                               NIE    </w:t>
      </w:r>
    </w:p>
    <w:p w14:paraId="2C016355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bookmarkEnd w:id="5"/>
    <w:p w14:paraId="4C4C8A32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pl-PL"/>
        </w:rPr>
        <w:t xml:space="preserve"> </w:t>
      </w:r>
      <w:r w:rsidRPr="00FA58D3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 w:bidi="pl-PL"/>
        </w:rPr>
        <w:t>Jeżeli tak, proszę opisać, w jaki sposób zlikwiduje przeszkody w funkcjonowaniu osoby niepełnosprawnej.</w:t>
      </w:r>
    </w:p>
    <w:p w14:paraId="2F5E8398" w14:textId="77777777" w:rsidR="006F07A9" w:rsidRPr="00FA58D3" w:rsidRDefault="006F07A9" w:rsidP="006F07A9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 w:bidi="pl-PL"/>
        </w:rPr>
      </w:pPr>
    </w:p>
    <w:p w14:paraId="57EB397B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</w:t>
      </w:r>
    </w:p>
    <w:p w14:paraId="760906A9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</w:t>
      </w:r>
    </w:p>
    <w:p w14:paraId="53517F93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.................</w:t>
      </w:r>
    </w:p>
    <w:p w14:paraId="7897FFBE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………….</w:t>
      </w:r>
    </w:p>
    <w:p w14:paraId="7A3B17F4" w14:textId="77777777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A58D3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………….</w:t>
      </w:r>
    </w:p>
    <w:p w14:paraId="4812D643" w14:textId="77777777" w:rsidR="006F07A9" w:rsidRPr="00520591" w:rsidRDefault="006F07A9" w:rsidP="006F07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15B2B477" w14:textId="77777777" w:rsidR="006F07A9" w:rsidRPr="00520591" w:rsidRDefault="006F07A9" w:rsidP="006F07A9">
      <w:pPr>
        <w:pStyle w:val="Bezodstpw"/>
        <w:spacing w:line="360" w:lineRule="auto"/>
        <w:jc w:val="both"/>
        <w:rPr>
          <w:lang w:eastAsia="pl-PL" w:bidi="pl-PL"/>
        </w:rPr>
      </w:pPr>
    </w:p>
    <w:p w14:paraId="03C1F0D5" w14:textId="77777777" w:rsidR="006F07A9" w:rsidRPr="00520591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4240C650" w14:textId="77777777" w:rsidR="006F07A9" w:rsidRPr="00520591" w:rsidRDefault="006F07A9" w:rsidP="006F0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4A04C7F9" w14:textId="77777777" w:rsidR="006F07A9" w:rsidRPr="00520591" w:rsidRDefault="006F07A9" w:rsidP="006F0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34787E4A" w14:textId="77777777" w:rsidR="006F07A9" w:rsidRPr="00520591" w:rsidRDefault="006F07A9" w:rsidP="006F0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16"/>
          <w:lang w:eastAsia="pl-PL" w:bidi="pl-PL"/>
        </w:rPr>
      </w:pPr>
    </w:p>
    <w:p w14:paraId="0D91A6C4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bookmarkStart w:id="6" w:name="_Hlk68764779"/>
      <w:r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………</w:t>
      </w:r>
      <w:r w:rsidRPr="00520591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…………….………………..</w:t>
      </w:r>
    </w:p>
    <w:p w14:paraId="27B7646D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pieczęć i podpis lekarza*</w:t>
      </w:r>
    </w:p>
    <w:bookmarkEnd w:id="6"/>
    <w:p w14:paraId="41947E6B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78C29A05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5C9BB923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5D1A4F5A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55630F27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544934BE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779343E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FD5F27C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6DC44F38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F1FFED2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297F9249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E1BC5C0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2A7E1850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42778C6E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7F5329DB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3479A4DB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39B6276C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57A3ADCA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A0CCB04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434E7A19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363AA89D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046DD69E" w14:textId="77777777" w:rsidR="006F07A9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22338A73" w14:textId="254C8A99" w:rsidR="006F07A9" w:rsidRPr="00FA58D3" w:rsidRDefault="006F07A9" w:rsidP="006F07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* Lekarz specjalista/ lekarz rodzinny</w:t>
      </w:r>
    </w:p>
    <w:sectPr w:rsidR="006F07A9" w:rsidRPr="00FA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DB56" w14:textId="77777777" w:rsidR="005540AD" w:rsidRDefault="005540AD" w:rsidP="006F07A9">
      <w:pPr>
        <w:spacing w:after="0" w:line="240" w:lineRule="auto"/>
      </w:pPr>
      <w:r>
        <w:separator/>
      </w:r>
    </w:p>
  </w:endnote>
  <w:endnote w:type="continuationSeparator" w:id="0">
    <w:p w14:paraId="3446B8BC" w14:textId="77777777" w:rsidR="005540AD" w:rsidRDefault="005540AD" w:rsidP="006F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A236" w14:textId="77777777" w:rsidR="005540AD" w:rsidRDefault="005540AD" w:rsidP="006F07A9">
      <w:pPr>
        <w:spacing w:after="0" w:line="240" w:lineRule="auto"/>
      </w:pPr>
      <w:r>
        <w:separator/>
      </w:r>
    </w:p>
  </w:footnote>
  <w:footnote w:type="continuationSeparator" w:id="0">
    <w:p w14:paraId="738FD393" w14:textId="77777777" w:rsidR="005540AD" w:rsidRDefault="005540AD" w:rsidP="006F0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A9"/>
    <w:rsid w:val="00036D41"/>
    <w:rsid w:val="00146E6D"/>
    <w:rsid w:val="005540AD"/>
    <w:rsid w:val="006E2094"/>
    <w:rsid w:val="006F07A9"/>
    <w:rsid w:val="006F44E9"/>
    <w:rsid w:val="00821E2A"/>
    <w:rsid w:val="00BE522D"/>
    <w:rsid w:val="00C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8D2F"/>
  <w15:chartTrackingRefBased/>
  <w15:docId w15:val="{F6E6FB1E-DFF4-4905-A608-AE3C83C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7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7A9"/>
  </w:style>
  <w:style w:type="paragraph" w:styleId="Stopka">
    <w:name w:val="footer"/>
    <w:basedOn w:val="Normalny"/>
    <w:link w:val="StopkaZnak"/>
    <w:uiPriority w:val="99"/>
    <w:unhideWhenUsed/>
    <w:rsid w:val="006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5</cp:revision>
  <cp:lastPrinted>2021-12-29T07:57:00Z</cp:lastPrinted>
  <dcterms:created xsi:type="dcterms:W3CDTF">2021-12-28T13:05:00Z</dcterms:created>
  <dcterms:modified xsi:type="dcterms:W3CDTF">2022-12-16T12:53:00Z</dcterms:modified>
</cp:coreProperties>
</file>